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方正小标宋_GBK" w:cs="Times New Roman"/>
          <w:kern w:val="2"/>
          <w:sz w:val="44"/>
          <w:szCs w:val="44"/>
          <w:highlight w:val="none"/>
          <w:lang w:bidi="ar-SA"/>
        </w:rPr>
      </w:pPr>
      <w:r>
        <w:rPr>
          <w:rFonts w:hint="default" w:ascii="Times New Roman" w:hAnsi="Times New Roman" w:eastAsia="方正小标宋_GBK" w:cs="Times New Roman"/>
          <w:kern w:val="2"/>
          <w:sz w:val="44"/>
          <w:szCs w:val="44"/>
          <w:highlight w:val="none"/>
          <w:lang w:bidi="ar-SA"/>
        </w:rPr>
        <w:t>关于废止《黄山市人民政府办公厅关于转发〈黄山市灵活就业人员住房公积金缴存使用管理暂行办法〉的通知》的起草说明</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kern w:val="2"/>
          <w:sz w:val="32"/>
          <w:szCs w:val="32"/>
          <w:highlight w:val="none"/>
          <w:lang w:bidi="ar-SA"/>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bidi="ar-SA"/>
        </w:rPr>
      </w:pPr>
      <w:r>
        <w:rPr>
          <w:rFonts w:hint="default" w:ascii="Times New Roman" w:hAnsi="Times New Roman" w:eastAsia="仿宋_GB2312" w:cs="Times New Roman"/>
          <w:kern w:val="2"/>
          <w:sz w:val="32"/>
          <w:szCs w:val="32"/>
          <w:highlight w:val="none"/>
          <w:lang w:bidi="ar-SA"/>
        </w:rPr>
        <w:t>2016年，为</w:t>
      </w:r>
      <w:r>
        <w:rPr>
          <w:rFonts w:hint="default" w:ascii="Times New Roman" w:hAnsi="Times New Roman" w:eastAsia="仿宋_GB2312" w:cs="Times New Roman"/>
          <w:kern w:val="2"/>
          <w:sz w:val="32"/>
          <w:szCs w:val="32"/>
          <w:highlight w:val="none"/>
          <w:lang w:val="en-US" w:eastAsia="zh-CN" w:bidi="ar-SA"/>
        </w:rPr>
        <w:t>进一步推进</w:t>
      </w:r>
      <w:r>
        <w:rPr>
          <w:rFonts w:hint="default" w:ascii="Times New Roman" w:hAnsi="Times New Roman" w:eastAsia="仿宋_GB2312" w:cs="Times New Roman"/>
          <w:kern w:val="2"/>
          <w:sz w:val="32"/>
          <w:szCs w:val="32"/>
          <w:highlight w:val="none"/>
          <w:lang w:bidi="ar-SA"/>
        </w:rPr>
        <w:t>我市</w:t>
      </w:r>
      <w:r>
        <w:rPr>
          <w:rFonts w:hint="default" w:ascii="Times New Roman" w:hAnsi="Times New Roman" w:eastAsia="仿宋_GB2312" w:cs="Times New Roman"/>
          <w:kern w:val="2"/>
          <w:sz w:val="32"/>
          <w:szCs w:val="32"/>
          <w:highlight w:val="none"/>
          <w:lang w:val="en-US" w:eastAsia="zh-CN" w:bidi="ar-SA"/>
        </w:rPr>
        <w:t>住房公积金制度的实施，扩大住房公积金制度覆盖面，满足</w:t>
      </w:r>
      <w:r>
        <w:rPr>
          <w:rFonts w:hint="default" w:ascii="Times New Roman" w:hAnsi="Times New Roman" w:eastAsia="仿宋_GB2312" w:cs="Times New Roman"/>
          <w:kern w:val="2"/>
          <w:sz w:val="32"/>
          <w:szCs w:val="32"/>
          <w:highlight w:val="none"/>
          <w:lang w:bidi="ar-SA"/>
        </w:rPr>
        <w:t>灵活就业人员</w:t>
      </w:r>
      <w:r>
        <w:rPr>
          <w:rFonts w:hint="default" w:ascii="Times New Roman" w:hAnsi="Times New Roman" w:eastAsia="仿宋_GB2312" w:cs="Times New Roman"/>
          <w:kern w:val="2"/>
          <w:sz w:val="32"/>
          <w:szCs w:val="32"/>
          <w:highlight w:val="none"/>
          <w:lang w:val="en-US" w:eastAsia="zh-CN" w:bidi="ar-SA"/>
        </w:rPr>
        <w:t>基本</w:t>
      </w:r>
      <w:r>
        <w:rPr>
          <w:rFonts w:hint="default" w:ascii="Times New Roman" w:hAnsi="Times New Roman" w:eastAsia="仿宋_GB2312" w:cs="Times New Roman"/>
          <w:kern w:val="2"/>
          <w:sz w:val="32"/>
          <w:szCs w:val="32"/>
          <w:highlight w:val="none"/>
          <w:lang w:bidi="ar-SA"/>
        </w:rPr>
        <w:t>住房需求，依据相关政策法规，</w:t>
      </w:r>
      <w:r>
        <w:rPr>
          <w:rFonts w:hint="default" w:ascii="Times New Roman" w:hAnsi="Times New Roman" w:eastAsia="仿宋_GB2312" w:cs="Times New Roman"/>
          <w:kern w:val="2"/>
          <w:sz w:val="32"/>
          <w:szCs w:val="32"/>
          <w:highlight w:val="none"/>
          <w:lang w:eastAsia="zh-CN" w:bidi="ar-SA"/>
        </w:rPr>
        <w:t>我管理中心负责起草，由</w:t>
      </w:r>
      <w:r>
        <w:rPr>
          <w:rFonts w:hint="default" w:ascii="Times New Roman" w:hAnsi="Times New Roman" w:eastAsia="仿宋_GB2312" w:cs="Times New Roman"/>
          <w:kern w:val="2"/>
          <w:sz w:val="32"/>
          <w:szCs w:val="32"/>
          <w:highlight w:val="none"/>
          <w:lang w:bidi="ar-SA"/>
        </w:rPr>
        <w:t>黄山市人民政府办公厅印发</w:t>
      </w:r>
      <w:r>
        <w:rPr>
          <w:rFonts w:hint="default" w:ascii="Times New Roman" w:hAnsi="Times New Roman" w:eastAsia="仿宋_GB2312" w:cs="Times New Roman"/>
          <w:kern w:val="2"/>
          <w:sz w:val="32"/>
          <w:szCs w:val="32"/>
          <w:highlight w:val="none"/>
          <w:lang w:eastAsia="zh-CN" w:bidi="ar-SA"/>
        </w:rPr>
        <w:t>的</w:t>
      </w:r>
      <w:r>
        <w:rPr>
          <w:rFonts w:hint="default" w:ascii="Times New Roman" w:hAnsi="Times New Roman" w:eastAsia="仿宋_GB2312" w:cs="Times New Roman"/>
          <w:kern w:val="2"/>
          <w:sz w:val="32"/>
          <w:szCs w:val="32"/>
          <w:highlight w:val="none"/>
          <w:lang w:bidi="ar-SA"/>
        </w:rPr>
        <w:t>《</w:t>
      </w:r>
      <w:r>
        <w:rPr>
          <w:rFonts w:hint="default" w:ascii="Times New Roman" w:hAnsi="Times New Roman" w:eastAsia="仿宋_GB2312" w:cs="Times New Roman"/>
          <w:kern w:val="2"/>
          <w:sz w:val="32"/>
          <w:szCs w:val="32"/>
          <w:highlight w:val="none"/>
          <w:lang w:eastAsia="zh-CN" w:bidi="ar-SA"/>
        </w:rPr>
        <w:t>黄山市人民政府办公厅</w:t>
      </w:r>
      <w:r>
        <w:rPr>
          <w:rFonts w:hint="default" w:ascii="Times New Roman" w:hAnsi="Times New Roman" w:eastAsia="仿宋_GB2312" w:cs="Times New Roman"/>
          <w:kern w:val="2"/>
          <w:sz w:val="32"/>
          <w:szCs w:val="32"/>
          <w:highlight w:val="none"/>
          <w:lang w:val="en-US" w:eastAsia="zh-CN" w:bidi="ar-SA"/>
        </w:rPr>
        <w:t>关于转发〈黄山</w:t>
      </w:r>
      <w:r>
        <w:rPr>
          <w:rFonts w:hint="default" w:ascii="Times New Roman" w:hAnsi="Times New Roman" w:eastAsia="仿宋_GB2312" w:cs="Times New Roman"/>
          <w:kern w:val="2"/>
          <w:sz w:val="32"/>
          <w:szCs w:val="32"/>
          <w:highlight w:val="none"/>
          <w:lang w:bidi="ar-SA"/>
        </w:rPr>
        <w:t>市灵活就业人员住房公积金缴存使用管理暂行办法〉</w:t>
      </w:r>
      <w:r>
        <w:rPr>
          <w:rFonts w:hint="default" w:ascii="Times New Roman" w:hAnsi="Times New Roman" w:eastAsia="仿宋_GB2312" w:cs="Times New Roman"/>
          <w:kern w:val="2"/>
          <w:sz w:val="32"/>
          <w:szCs w:val="32"/>
          <w:highlight w:val="none"/>
          <w:lang w:val="en-US" w:eastAsia="zh-CN" w:bidi="ar-SA"/>
        </w:rPr>
        <w:t>的通知</w:t>
      </w:r>
      <w:r>
        <w:rPr>
          <w:rFonts w:hint="default" w:ascii="Times New Roman" w:hAnsi="Times New Roman" w:eastAsia="仿宋_GB2312" w:cs="Times New Roman"/>
          <w:kern w:val="2"/>
          <w:sz w:val="32"/>
          <w:szCs w:val="32"/>
          <w:highlight w:val="none"/>
          <w:lang w:bidi="ar-SA"/>
        </w:rPr>
        <w:t>》（黄政办秘〔2016〕47号），该办法在一定时期内对保障灵活就业人员住房公积金权益发挥了积极作用。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2"/>
          <w:sz w:val="32"/>
          <w:szCs w:val="32"/>
          <w:highlight w:val="none"/>
          <w:lang w:bidi="ar-SA"/>
        </w:rPr>
      </w:pPr>
      <w:r>
        <w:rPr>
          <w:rFonts w:hint="default" w:ascii="Times New Roman" w:hAnsi="Times New Roman" w:eastAsia="黑体" w:cs="Times New Roman"/>
          <w:kern w:val="2"/>
          <w:sz w:val="32"/>
          <w:szCs w:val="32"/>
          <w:highlight w:val="none"/>
          <w:lang w:bidi="ar-SA"/>
        </w:rPr>
        <w:t>一、背景介绍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bidi="ar-SA"/>
        </w:rPr>
      </w:pPr>
      <w:r>
        <w:rPr>
          <w:rFonts w:hint="default" w:ascii="Times New Roman" w:hAnsi="Times New Roman" w:eastAsia="仿宋_GB2312" w:cs="Times New Roman"/>
          <w:kern w:val="2"/>
          <w:sz w:val="32"/>
          <w:szCs w:val="32"/>
          <w:highlight w:val="none"/>
          <w:lang w:bidi="ar-SA"/>
        </w:rPr>
        <w:t>近年来，住建部</w:t>
      </w:r>
      <w:r>
        <w:rPr>
          <w:rFonts w:hint="default" w:ascii="Times New Roman" w:hAnsi="Times New Roman" w:eastAsia="仿宋_GB2312" w:cs="Times New Roman"/>
          <w:kern w:val="2"/>
          <w:sz w:val="32"/>
          <w:szCs w:val="32"/>
          <w:highlight w:val="none"/>
          <w:lang w:val="en-US" w:eastAsia="zh-CN" w:bidi="ar-SA"/>
        </w:rPr>
        <w:t>等多部门</w:t>
      </w:r>
      <w:r>
        <w:rPr>
          <w:rFonts w:hint="default" w:ascii="Times New Roman" w:hAnsi="Times New Roman" w:eastAsia="仿宋_GB2312" w:cs="Times New Roman"/>
          <w:kern w:val="2"/>
          <w:sz w:val="32"/>
          <w:szCs w:val="32"/>
          <w:highlight w:val="none"/>
          <w:lang w:bidi="ar-SA"/>
        </w:rPr>
        <w:t>多次发文，鼓励探索将灵活就业人员纳入住房公积金制度，保障其住房权益。随着新业态经济快速发展，黄山市灵活就业群体（如个体工商户、自由职业者、</w:t>
      </w:r>
      <w:r>
        <w:rPr>
          <w:rFonts w:hint="default" w:ascii="Times New Roman" w:hAnsi="Times New Roman" w:eastAsia="仿宋_GB2312" w:cs="Times New Roman"/>
          <w:kern w:val="2"/>
          <w:sz w:val="32"/>
          <w:szCs w:val="32"/>
          <w:highlight w:val="none"/>
          <w:lang w:eastAsia="zh-CN" w:bidi="ar-SA"/>
        </w:rPr>
        <w:t>出租车司机、</w:t>
      </w:r>
      <w:r>
        <w:rPr>
          <w:rFonts w:hint="default" w:ascii="Times New Roman" w:hAnsi="Times New Roman" w:eastAsia="仿宋_GB2312" w:cs="Times New Roman"/>
          <w:kern w:val="2"/>
          <w:sz w:val="32"/>
          <w:szCs w:val="32"/>
          <w:highlight w:val="none"/>
          <w:lang w:bidi="ar-SA"/>
        </w:rPr>
        <w:t>网约车司机、快递员</w:t>
      </w:r>
      <w:r>
        <w:rPr>
          <w:rFonts w:hint="default" w:ascii="Times New Roman" w:hAnsi="Times New Roman" w:eastAsia="仿宋_GB2312" w:cs="Times New Roman"/>
          <w:kern w:val="2"/>
          <w:sz w:val="32"/>
          <w:szCs w:val="32"/>
          <w:highlight w:val="none"/>
          <w:lang w:eastAsia="zh-CN" w:bidi="ar-SA"/>
        </w:rPr>
        <w:t>、外卖员</w:t>
      </w:r>
      <w:r>
        <w:rPr>
          <w:rFonts w:hint="default" w:ascii="Times New Roman" w:hAnsi="Times New Roman" w:eastAsia="仿宋_GB2312" w:cs="Times New Roman"/>
          <w:kern w:val="2"/>
          <w:sz w:val="32"/>
          <w:szCs w:val="32"/>
          <w:highlight w:val="none"/>
          <w:lang w:bidi="ar-SA"/>
        </w:rPr>
        <w:t>等）规模持续扩大</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bidi="ar-SA"/>
        </w:rPr>
        <w:t>对灵活就业人员住房公积金</w:t>
      </w:r>
      <w:r>
        <w:rPr>
          <w:rFonts w:hint="default" w:ascii="Times New Roman" w:hAnsi="Times New Roman" w:eastAsia="仿宋_GB2312" w:cs="Times New Roman"/>
          <w:kern w:val="2"/>
          <w:sz w:val="32"/>
          <w:szCs w:val="32"/>
          <w:highlight w:val="none"/>
          <w:lang w:val="en-US" w:eastAsia="zh-CN" w:bidi="ar-SA"/>
        </w:rPr>
        <w:t>管理</w:t>
      </w:r>
      <w:r>
        <w:rPr>
          <w:rFonts w:hint="default" w:ascii="Times New Roman" w:hAnsi="Times New Roman" w:eastAsia="仿宋_GB2312" w:cs="Times New Roman"/>
          <w:kern w:val="2"/>
          <w:sz w:val="32"/>
          <w:szCs w:val="32"/>
          <w:highlight w:val="none"/>
          <w:lang w:bidi="ar-SA"/>
        </w:rPr>
        <w:t>提出了新的要求。原暂行办法中关于灵活就业人员</w:t>
      </w:r>
      <w:r>
        <w:rPr>
          <w:rFonts w:hint="default" w:ascii="Times New Roman" w:hAnsi="Times New Roman" w:eastAsia="仿宋_GB2312" w:cs="Times New Roman"/>
          <w:kern w:val="2"/>
          <w:sz w:val="32"/>
          <w:szCs w:val="32"/>
          <w:highlight w:val="none"/>
          <w:lang w:val="en-US" w:eastAsia="zh-CN" w:bidi="ar-SA"/>
        </w:rPr>
        <w:t>范围和</w:t>
      </w:r>
      <w:r>
        <w:rPr>
          <w:rFonts w:hint="default" w:ascii="Times New Roman" w:hAnsi="Times New Roman" w:eastAsia="仿宋_GB2312" w:cs="Times New Roman"/>
          <w:kern w:val="2"/>
          <w:sz w:val="32"/>
          <w:szCs w:val="32"/>
          <w:highlight w:val="none"/>
          <w:lang w:bidi="ar-SA"/>
        </w:rPr>
        <w:t>住房公积金缴存、使用及管理的部分条款已不适用，政策滞后性与新就业形态脱节，亟需进一步完善。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2"/>
          <w:sz w:val="32"/>
          <w:szCs w:val="32"/>
          <w:highlight w:val="none"/>
          <w:lang w:bidi="ar-SA"/>
        </w:rPr>
      </w:pPr>
      <w:r>
        <w:rPr>
          <w:rFonts w:hint="default" w:ascii="Times New Roman" w:hAnsi="Times New Roman" w:eastAsia="黑体" w:cs="Times New Roman"/>
          <w:kern w:val="2"/>
          <w:sz w:val="32"/>
          <w:szCs w:val="32"/>
          <w:highlight w:val="none"/>
          <w:lang w:bidi="ar-SA"/>
        </w:rPr>
        <w:t>二、提请废止的原因</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kern w:val="2"/>
          <w:sz w:val="32"/>
          <w:szCs w:val="32"/>
          <w:highlight w:val="none"/>
          <w:lang w:bidi="ar-SA"/>
        </w:rPr>
      </w:pPr>
      <w:r>
        <w:rPr>
          <w:rFonts w:hint="eastAsia" w:ascii="楷体_GB2312" w:hAnsi="楷体_GB2312" w:eastAsia="楷体_GB2312" w:cs="楷体_GB2312"/>
          <w:b/>
          <w:bCs/>
          <w:kern w:val="2"/>
          <w:sz w:val="32"/>
          <w:szCs w:val="32"/>
          <w:highlight w:val="none"/>
          <w:lang w:bidi="ar-SA"/>
        </w:rPr>
        <w:t>（一）政策调整与完善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bidi="ar-SA"/>
        </w:rPr>
      </w:pPr>
      <w:r>
        <w:rPr>
          <w:rFonts w:hint="default" w:ascii="Times New Roman" w:hAnsi="Times New Roman" w:eastAsia="仿宋_GB2312" w:cs="Times New Roman"/>
          <w:kern w:val="2"/>
          <w:sz w:val="32"/>
          <w:szCs w:val="32"/>
          <w:highlight w:val="none"/>
          <w:lang w:bidi="ar-SA"/>
        </w:rPr>
        <w:t>2022年1月，国家发展改革委及其他相关部门联合发布了《“十四五”公共服务规划》，明确强调了扩大住房公积金制度覆盖范围的必要性，并鼓励灵活就业人员参与住房公积金制度。2025年3月，全省住房公积金管理工作会议上，明确</w:t>
      </w:r>
      <w:r>
        <w:rPr>
          <w:rFonts w:hint="default" w:ascii="Times New Roman" w:hAnsi="Times New Roman" w:eastAsia="仿宋_GB2312" w:cs="Times New Roman"/>
          <w:kern w:val="2"/>
          <w:sz w:val="32"/>
          <w:szCs w:val="32"/>
          <w:highlight w:val="none"/>
          <w:lang w:val="en-US" w:eastAsia="zh-CN" w:bidi="ar-SA"/>
        </w:rPr>
        <w:t>要求</w:t>
      </w:r>
      <w:r>
        <w:rPr>
          <w:rFonts w:hint="default" w:ascii="Times New Roman" w:hAnsi="Times New Roman" w:eastAsia="仿宋_GB2312" w:cs="Times New Roman"/>
          <w:kern w:val="2"/>
          <w:sz w:val="32"/>
          <w:szCs w:val="32"/>
          <w:highlight w:val="none"/>
          <w:lang w:bidi="ar-SA"/>
        </w:rPr>
        <w:t>各地区</w:t>
      </w:r>
      <w:r>
        <w:rPr>
          <w:rFonts w:hint="default" w:ascii="Times New Roman" w:hAnsi="Times New Roman" w:eastAsia="仿宋_GB2312" w:cs="Times New Roman"/>
          <w:kern w:val="2"/>
          <w:sz w:val="32"/>
          <w:szCs w:val="32"/>
          <w:highlight w:val="none"/>
          <w:lang w:val="en-US" w:eastAsia="zh-CN" w:bidi="ar-SA"/>
        </w:rPr>
        <w:t>要</w:t>
      </w:r>
      <w:r>
        <w:rPr>
          <w:rFonts w:hint="default" w:ascii="Times New Roman" w:hAnsi="Times New Roman" w:eastAsia="仿宋_GB2312" w:cs="Times New Roman"/>
          <w:kern w:val="2"/>
          <w:sz w:val="32"/>
          <w:szCs w:val="32"/>
          <w:highlight w:val="none"/>
          <w:lang w:bidi="ar-SA"/>
        </w:rPr>
        <w:t>迅速制定针对灵活就业人员的新管理办法，支持</w:t>
      </w:r>
      <w:r>
        <w:rPr>
          <w:rFonts w:hint="default" w:ascii="Times New Roman" w:hAnsi="Times New Roman" w:eastAsia="仿宋_GB2312" w:cs="Times New Roman"/>
          <w:kern w:val="2"/>
          <w:sz w:val="32"/>
          <w:szCs w:val="32"/>
          <w:highlight w:val="none"/>
          <w:lang w:val="en-US" w:eastAsia="zh-CN" w:bidi="ar-SA"/>
        </w:rPr>
        <w:t>灵活就业人员</w:t>
      </w:r>
      <w:r>
        <w:rPr>
          <w:rFonts w:hint="default" w:ascii="Times New Roman" w:hAnsi="Times New Roman" w:eastAsia="仿宋_GB2312" w:cs="Times New Roman"/>
          <w:kern w:val="2"/>
          <w:sz w:val="32"/>
          <w:szCs w:val="32"/>
          <w:highlight w:val="none"/>
          <w:lang w:bidi="ar-SA"/>
        </w:rPr>
        <w:t>解决住房问题。全国两会政府工作报告中也提出，要加强对灵活就业和新就业形态劳动者权益的保护。</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楷体_GB2312" w:hAnsi="楷体_GB2312" w:eastAsia="楷体_GB2312" w:cs="楷体_GB2312"/>
          <w:b/>
          <w:bCs/>
          <w:kern w:val="2"/>
          <w:sz w:val="32"/>
          <w:szCs w:val="32"/>
          <w:highlight w:val="none"/>
          <w:lang w:bidi="ar-SA"/>
        </w:rPr>
      </w:pPr>
      <w:r>
        <w:rPr>
          <w:rFonts w:hint="default" w:ascii="楷体_GB2312" w:hAnsi="楷体_GB2312" w:eastAsia="楷体_GB2312" w:cs="楷体_GB2312"/>
          <w:b/>
          <w:bCs/>
          <w:kern w:val="2"/>
          <w:sz w:val="32"/>
          <w:szCs w:val="32"/>
          <w:highlight w:val="none"/>
          <w:lang w:bidi="ar-SA"/>
        </w:rPr>
        <w:t>（二）实际执行</w:t>
      </w:r>
      <w:r>
        <w:rPr>
          <w:rFonts w:hint="default" w:ascii="楷体_GB2312" w:hAnsi="楷体_GB2312" w:eastAsia="楷体_GB2312" w:cs="楷体_GB2312"/>
          <w:b/>
          <w:bCs/>
          <w:kern w:val="2"/>
          <w:sz w:val="32"/>
          <w:szCs w:val="32"/>
          <w:highlight w:val="none"/>
          <w:lang w:val="en-US" w:eastAsia="zh-CN" w:bidi="ar-SA"/>
        </w:rPr>
        <w:t>存在的</w:t>
      </w:r>
      <w:r>
        <w:rPr>
          <w:rFonts w:hint="default" w:ascii="楷体_GB2312" w:hAnsi="楷体_GB2312" w:eastAsia="楷体_GB2312" w:cs="楷体_GB2312"/>
          <w:b/>
          <w:bCs/>
          <w:kern w:val="2"/>
          <w:sz w:val="32"/>
          <w:szCs w:val="32"/>
          <w:highlight w:val="none"/>
          <w:lang w:bidi="ar-SA"/>
        </w:rPr>
        <w:t>问题</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bidi="ar-SA"/>
        </w:rPr>
      </w:pPr>
      <w:r>
        <w:rPr>
          <w:rFonts w:hint="default" w:ascii="Times New Roman" w:hAnsi="Times New Roman" w:eastAsia="仿宋_GB2312" w:cs="Times New Roman"/>
          <w:kern w:val="2"/>
          <w:sz w:val="32"/>
          <w:szCs w:val="32"/>
          <w:highlight w:val="none"/>
          <w:lang w:bidi="ar-SA"/>
        </w:rPr>
        <w:t>1.缴存</w:t>
      </w:r>
      <w:r>
        <w:rPr>
          <w:rFonts w:hint="default" w:ascii="Times New Roman" w:hAnsi="Times New Roman" w:eastAsia="仿宋_GB2312" w:cs="Times New Roman"/>
          <w:kern w:val="2"/>
          <w:sz w:val="32"/>
          <w:szCs w:val="32"/>
          <w:highlight w:val="none"/>
          <w:lang w:val="en-US" w:eastAsia="zh-CN" w:bidi="ar-SA"/>
        </w:rPr>
        <w:t>门槛较高，受众面较窄</w:t>
      </w:r>
      <w:r>
        <w:rPr>
          <w:rFonts w:hint="default" w:ascii="Times New Roman" w:hAnsi="Times New Roman" w:eastAsia="仿宋_GB2312" w:cs="Times New Roman"/>
          <w:kern w:val="2"/>
          <w:sz w:val="32"/>
          <w:szCs w:val="32"/>
          <w:highlight w:val="none"/>
          <w:lang w:bidi="ar-SA"/>
        </w:rPr>
        <w:t>。原暂行办法</w:t>
      </w:r>
      <w:r>
        <w:rPr>
          <w:rFonts w:hint="default" w:ascii="Times New Roman" w:hAnsi="Times New Roman" w:eastAsia="仿宋_GB2312" w:cs="Times New Roman"/>
          <w:kern w:val="2"/>
          <w:sz w:val="32"/>
          <w:szCs w:val="32"/>
          <w:highlight w:val="none"/>
          <w:lang w:val="en-US" w:eastAsia="zh-CN" w:bidi="ar-SA"/>
        </w:rPr>
        <w:t>的</w:t>
      </w:r>
      <w:r>
        <w:rPr>
          <w:rFonts w:hint="default" w:ascii="Times New Roman" w:hAnsi="Times New Roman" w:eastAsia="仿宋_GB2312" w:cs="Times New Roman"/>
          <w:kern w:val="2"/>
          <w:sz w:val="32"/>
          <w:szCs w:val="32"/>
          <w:highlight w:val="none"/>
          <w:lang w:bidi="ar-SA"/>
        </w:rPr>
        <w:t>缴存门槛较高，原暂行办法</w:t>
      </w:r>
      <w:r>
        <w:rPr>
          <w:rFonts w:hint="default" w:ascii="Times New Roman" w:hAnsi="Times New Roman" w:eastAsia="仿宋_GB2312" w:cs="Times New Roman"/>
          <w:kern w:val="2"/>
          <w:sz w:val="32"/>
          <w:szCs w:val="32"/>
          <w:highlight w:val="none"/>
          <w:lang w:val="en-US" w:eastAsia="zh-CN" w:bidi="ar-SA"/>
        </w:rPr>
        <w:t>第四条</w:t>
      </w:r>
      <w:r>
        <w:rPr>
          <w:rFonts w:hint="default" w:ascii="Times New Roman" w:hAnsi="Times New Roman" w:eastAsia="仿宋_GB2312" w:cs="Times New Roman"/>
          <w:kern w:val="2"/>
          <w:sz w:val="32"/>
          <w:szCs w:val="32"/>
          <w:highlight w:val="none"/>
          <w:lang w:bidi="ar-SA"/>
        </w:rPr>
        <w:t>需要提供的材料</w:t>
      </w:r>
      <w:r>
        <w:rPr>
          <w:rFonts w:hint="default" w:ascii="Times New Roman" w:hAnsi="Times New Roman" w:eastAsia="仿宋_GB2312" w:cs="Times New Roman"/>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三</w:t>
      </w:r>
      <w:r>
        <w:rPr>
          <w:rFonts w:hint="default" w:ascii="Times New Roman" w:hAnsi="Times New Roman" w:eastAsia="仿宋_GB2312" w:cs="Times New Roman"/>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进城务工人员提供用工合同或协议等证明材料及复印件一份；（四）近6个月薪酬收入凭证及复印件一份</w:t>
      </w:r>
      <w:r>
        <w:rPr>
          <w:rFonts w:hint="default" w:ascii="Times New Roman" w:hAnsi="Times New Roman" w:eastAsia="仿宋_GB2312" w:cs="Times New Roman"/>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这</w:t>
      </w:r>
      <w:r>
        <w:rPr>
          <w:rFonts w:hint="default" w:ascii="Times New Roman" w:hAnsi="Times New Roman" w:eastAsia="仿宋_GB2312" w:cs="Times New Roman"/>
          <w:kern w:val="2"/>
          <w:sz w:val="32"/>
          <w:szCs w:val="32"/>
          <w:highlight w:val="none"/>
          <w:lang w:bidi="ar-SA"/>
        </w:rPr>
        <w:t>在一定程度上限制了灵活就业人员缴存开户。对于一些从事临时性、季节性工作，收入不稳定且难以提供固定收入证明的灵活就业人员来说，获取这些证明</w:t>
      </w:r>
      <w:r>
        <w:rPr>
          <w:rFonts w:hint="default" w:ascii="Times New Roman" w:hAnsi="Times New Roman" w:eastAsia="仿宋_GB2312" w:cs="Times New Roman"/>
          <w:kern w:val="2"/>
          <w:sz w:val="32"/>
          <w:szCs w:val="32"/>
          <w:highlight w:val="none"/>
          <w:lang w:val="en-US" w:eastAsia="zh-CN" w:bidi="ar-SA"/>
        </w:rPr>
        <w:t>材料</w:t>
      </w:r>
      <w:r>
        <w:rPr>
          <w:rFonts w:hint="default" w:ascii="Times New Roman" w:hAnsi="Times New Roman" w:eastAsia="仿宋_GB2312" w:cs="Times New Roman"/>
          <w:kern w:val="2"/>
          <w:sz w:val="32"/>
          <w:szCs w:val="32"/>
          <w:highlight w:val="none"/>
          <w:lang w:bidi="ar-SA"/>
        </w:rPr>
        <w:t>存在较大困难。</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bidi="ar-SA"/>
        </w:rPr>
      </w:pPr>
      <w:r>
        <w:rPr>
          <w:rFonts w:hint="default" w:ascii="Times New Roman" w:hAnsi="Times New Roman" w:eastAsia="仿宋_GB2312" w:cs="Times New Roman"/>
          <w:kern w:val="2"/>
          <w:sz w:val="32"/>
          <w:szCs w:val="32"/>
          <w:highlight w:val="none"/>
          <w:lang w:bidi="ar-SA"/>
        </w:rPr>
        <w:t>2.提取条件不够宽松。原暂行办法</w:t>
      </w:r>
      <w:r>
        <w:rPr>
          <w:rFonts w:hint="default" w:ascii="Times New Roman" w:hAnsi="Times New Roman" w:eastAsia="仿宋_GB2312" w:cs="Times New Roman"/>
          <w:kern w:val="2"/>
          <w:sz w:val="32"/>
          <w:szCs w:val="32"/>
          <w:highlight w:val="none"/>
          <w:lang w:val="en-US" w:eastAsia="zh-CN" w:bidi="ar-SA"/>
        </w:rPr>
        <w:t>第十三条“灵活就业人员住房公积金的提取按照现行有关规定办理”，</w:t>
      </w:r>
      <w:r>
        <w:rPr>
          <w:rFonts w:hint="default" w:ascii="Times New Roman" w:hAnsi="Times New Roman" w:eastAsia="仿宋_GB2312" w:cs="Times New Roman"/>
          <w:kern w:val="2"/>
          <w:sz w:val="32"/>
          <w:szCs w:val="32"/>
          <w:highlight w:val="none"/>
          <w:lang w:bidi="ar-SA"/>
        </w:rPr>
        <w:t>完全参考</w:t>
      </w:r>
      <w:r>
        <w:rPr>
          <w:rFonts w:hint="default" w:ascii="Times New Roman" w:hAnsi="Times New Roman" w:eastAsia="仿宋_GB2312" w:cs="Times New Roman"/>
          <w:kern w:val="2"/>
          <w:sz w:val="32"/>
          <w:szCs w:val="32"/>
          <w:highlight w:val="none"/>
          <w:lang w:val="en-US" w:eastAsia="zh-CN" w:bidi="ar-SA"/>
        </w:rPr>
        <w:t>单位缴存</w:t>
      </w:r>
      <w:r>
        <w:rPr>
          <w:rFonts w:hint="default" w:ascii="Times New Roman" w:hAnsi="Times New Roman" w:eastAsia="仿宋_GB2312" w:cs="Times New Roman"/>
          <w:kern w:val="2"/>
          <w:sz w:val="32"/>
          <w:szCs w:val="32"/>
          <w:highlight w:val="none"/>
          <w:lang w:bidi="ar-SA"/>
        </w:rPr>
        <w:t>职工的提取办法，</w:t>
      </w:r>
      <w:r>
        <w:rPr>
          <w:rFonts w:hint="default" w:ascii="Times New Roman" w:hAnsi="Times New Roman" w:eastAsia="仿宋_GB2312" w:cs="Times New Roman"/>
          <w:kern w:val="2"/>
          <w:sz w:val="32"/>
          <w:szCs w:val="32"/>
          <w:highlight w:val="none"/>
          <w:lang w:val="en-US" w:eastAsia="zh-CN" w:bidi="ar-SA"/>
        </w:rPr>
        <w:t>灵活性不足</w:t>
      </w:r>
      <w:r>
        <w:rPr>
          <w:rFonts w:hint="default" w:ascii="Times New Roman" w:hAnsi="Times New Roman" w:eastAsia="仿宋_GB2312" w:cs="Times New Roman"/>
          <w:kern w:val="2"/>
          <w:sz w:val="32"/>
          <w:szCs w:val="32"/>
          <w:highlight w:val="none"/>
          <w:lang w:bidi="ar-SA"/>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bidi="ar-SA"/>
        </w:rPr>
      </w:pPr>
      <w:r>
        <w:rPr>
          <w:rFonts w:hint="default" w:ascii="Times New Roman" w:hAnsi="Times New Roman" w:eastAsia="仿宋_GB2312" w:cs="Times New Roman"/>
          <w:kern w:val="2"/>
          <w:sz w:val="32"/>
          <w:szCs w:val="32"/>
          <w:highlight w:val="none"/>
          <w:lang w:bidi="ar-SA"/>
        </w:rPr>
        <w:t>3.贷款</w:t>
      </w:r>
      <w:r>
        <w:rPr>
          <w:rFonts w:hint="default" w:ascii="Times New Roman" w:hAnsi="Times New Roman" w:eastAsia="仿宋_GB2312" w:cs="Times New Roman"/>
          <w:kern w:val="2"/>
          <w:sz w:val="32"/>
          <w:szCs w:val="32"/>
          <w:highlight w:val="none"/>
          <w:lang w:val="en-US" w:eastAsia="zh-CN" w:bidi="ar-SA"/>
        </w:rPr>
        <w:t>要求</w:t>
      </w:r>
      <w:r>
        <w:rPr>
          <w:rFonts w:hint="default" w:ascii="Times New Roman" w:hAnsi="Times New Roman" w:eastAsia="仿宋_GB2312" w:cs="Times New Roman"/>
          <w:kern w:val="2"/>
          <w:sz w:val="32"/>
          <w:szCs w:val="32"/>
          <w:highlight w:val="none"/>
          <w:lang w:bidi="ar-SA"/>
        </w:rPr>
        <w:t>较高</w:t>
      </w:r>
      <w:r>
        <w:rPr>
          <w:rFonts w:hint="default" w:ascii="Times New Roman" w:hAnsi="Times New Roman" w:eastAsia="仿宋_GB2312" w:cs="Times New Roman"/>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受益面较窄。</w:t>
      </w:r>
      <w:r>
        <w:rPr>
          <w:rFonts w:hint="default" w:ascii="Times New Roman" w:hAnsi="Times New Roman" w:eastAsia="仿宋_GB2312" w:cs="Times New Roman"/>
          <w:kern w:val="2"/>
          <w:sz w:val="32"/>
          <w:szCs w:val="32"/>
          <w:highlight w:val="none"/>
          <w:lang w:bidi="ar-SA"/>
        </w:rPr>
        <w:t>灵活就业人员申请</w:t>
      </w:r>
      <w:r>
        <w:rPr>
          <w:rFonts w:hint="default" w:ascii="Times New Roman" w:hAnsi="Times New Roman" w:eastAsia="仿宋_GB2312" w:cs="Times New Roman"/>
          <w:kern w:val="2"/>
          <w:sz w:val="32"/>
          <w:szCs w:val="32"/>
          <w:highlight w:val="none"/>
          <w:lang w:val="en-US" w:eastAsia="zh-CN" w:bidi="ar-SA"/>
        </w:rPr>
        <w:t>住房公积金</w:t>
      </w:r>
      <w:r>
        <w:rPr>
          <w:rFonts w:hint="default" w:ascii="Times New Roman" w:hAnsi="Times New Roman" w:eastAsia="仿宋_GB2312" w:cs="Times New Roman"/>
          <w:kern w:val="2"/>
          <w:sz w:val="32"/>
          <w:szCs w:val="32"/>
          <w:highlight w:val="none"/>
          <w:lang w:bidi="ar-SA"/>
        </w:rPr>
        <w:t>贷款时要求提供担保人，给灵活就业人员带来了诸多不便。寻找合适的担保人不仅费时费力，还面临人情压力。</w:t>
      </w:r>
      <w:r>
        <w:rPr>
          <w:rFonts w:hint="default" w:ascii="Times New Roman" w:hAnsi="Times New Roman" w:eastAsia="仿宋_GB2312" w:cs="Times New Roman"/>
          <w:kern w:val="2"/>
          <w:sz w:val="32"/>
          <w:szCs w:val="32"/>
          <w:highlight w:val="none"/>
          <w:lang w:val="en-US" w:eastAsia="zh-CN" w:bidi="ar-SA"/>
        </w:rPr>
        <w:t>而</w:t>
      </w:r>
      <w:r>
        <w:rPr>
          <w:rFonts w:hint="default" w:ascii="Times New Roman" w:hAnsi="Times New Roman" w:eastAsia="仿宋_GB2312" w:cs="Times New Roman"/>
          <w:kern w:val="2"/>
          <w:sz w:val="32"/>
          <w:szCs w:val="32"/>
          <w:highlight w:val="none"/>
          <w:lang w:bidi="ar-SA"/>
        </w:rPr>
        <w:t>且担保人需要承担一定的风险责任，这使得部分潜在担保人出于自身利益考虑而不愿提供担保。这就导致很多灵活就业人员在申请住房公积金贷款时，因无法找到担保人而被拒之门外，</w:t>
      </w:r>
      <w:r>
        <w:rPr>
          <w:rFonts w:hint="default" w:ascii="Times New Roman" w:hAnsi="Times New Roman" w:eastAsia="仿宋_GB2312" w:cs="Times New Roman"/>
          <w:kern w:val="2"/>
          <w:sz w:val="32"/>
          <w:szCs w:val="32"/>
          <w:highlight w:val="none"/>
          <w:lang w:val="en-US" w:eastAsia="zh-CN" w:bidi="ar-SA"/>
        </w:rPr>
        <w:t>影响</w:t>
      </w:r>
      <w:r>
        <w:rPr>
          <w:rFonts w:hint="default" w:ascii="Times New Roman" w:hAnsi="Times New Roman" w:eastAsia="仿宋_GB2312" w:cs="Times New Roman"/>
          <w:kern w:val="2"/>
          <w:sz w:val="32"/>
          <w:szCs w:val="32"/>
          <w:highlight w:val="none"/>
          <w:lang w:bidi="ar-SA"/>
        </w:rPr>
        <w:t>了他们</w:t>
      </w:r>
      <w:r>
        <w:rPr>
          <w:rFonts w:hint="default" w:ascii="Times New Roman" w:hAnsi="Times New Roman" w:eastAsia="仿宋_GB2312" w:cs="Times New Roman"/>
          <w:kern w:val="2"/>
          <w:sz w:val="32"/>
          <w:szCs w:val="32"/>
          <w:highlight w:val="none"/>
          <w:lang w:val="en-US" w:eastAsia="zh-CN" w:bidi="ar-SA"/>
        </w:rPr>
        <w:t>使</w:t>
      </w:r>
      <w:r>
        <w:rPr>
          <w:rFonts w:hint="default" w:ascii="Times New Roman" w:hAnsi="Times New Roman" w:eastAsia="仿宋_GB2312" w:cs="Times New Roman"/>
          <w:kern w:val="2"/>
          <w:sz w:val="32"/>
          <w:szCs w:val="32"/>
          <w:highlight w:val="none"/>
          <w:lang w:bidi="ar-SA"/>
        </w:rPr>
        <w:t>用住房公积金改善住房条件。</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楷体_GB2312" w:hAnsi="楷体_GB2312" w:eastAsia="楷体_GB2312" w:cs="楷体_GB2312"/>
          <w:b/>
          <w:bCs/>
          <w:kern w:val="2"/>
          <w:sz w:val="32"/>
          <w:szCs w:val="32"/>
          <w:highlight w:val="none"/>
          <w:lang w:bidi="ar-SA"/>
        </w:rPr>
      </w:pPr>
      <w:bookmarkStart w:id="0" w:name="_GoBack"/>
      <w:r>
        <w:rPr>
          <w:rFonts w:hint="default" w:ascii="楷体_GB2312" w:hAnsi="楷体_GB2312" w:eastAsia="楷体_GB2312" w:cs="楷体_GB2312"/>
          <w:b/>
          <w:bCs/>
          <w:kern w:val="2"/>
          <w:sz w:val="32"/>
          <w:szCs w:val="32"/>
          <w:highlight w:val="none"/>
          <w:lang w:bidi="ar-SA"/>
        </w:rPr>
        <w:t>（三）政策目标与重点转变</w:t>
      </w:r>
    </w:p>
    <w:bookmarkEnd w:id="0"/>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bidi="ar-SA"/>
        </w:rPr>
      </w:pPr>
      <w:r>
        <w:rPr>
          <w:rFonts w:hint="default" w:ascii="Times New Roman" w:hAnsi="Times New Roman" w:eastAsia="仿宋_GB2312" w:cs="Times New Roman"/>
          <w:kern w:val="2"/>
          <w:sz w:val="32"/>
          <w:szCs w:val="32"/>
          <w:highlight w:val="none"/>
          <w:lang w:bidi="ar-SA"/>
        </w:rPr>
        <w:t>随着我市住房保障体系的不断完善，当前更加</w:t>
      </w:r>
      <w:r>
        <w:rPr>
          <w:rFonts w:hint="default" w:ascii="Times New Roman" w:hAnsi="Times New Roman" w:eastAsia="仿宋_GB2312" w:cs="Times New Roman"/>
          <w:kern w:val="2"/>
          <w:sz w:val="32"/>
          <w:szCs w:val="32"/>
          <w:highlight w:val="none"/>
          <w:lang w:val="en-US" w:eastAsia="zh-CN" w:bidi="ar-SA"/>
        </w:rPr>
        <w:t>侧</w:t>
      </w:r>
      <w:r>
        <w:rPr>
          <w:rFonts w:hint="default" w:ascii="Times New Roman" w:hAnsi="Times New Roman" w:eastAsia="仿宋_GB2312" w:cs="Times New Roman"/>
          <w:kern w:val="2"/>
          <w:sz w:val="32"/>
          <w:szCs w:val="32"/>
          <w:highlight w:val="none"/>
          <w:lang w:bidi="ar-SA"/>
        </w:rPr>
        <w:t>重住房公积金制度对中低收入群体的住房支持作用。原暂行办法政策滞后性与新就业形态脱节，亟需进一步完善。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2"/>
          <w:sz w:val="32"/>
          <w:szCs w:val="32"/>
          <w:highlight w:val="none"/>
          <w:lang w:bidi="ar-SA"/>
        </w:rPr>
      </w:pPr>
      <w:r>
        <w:rPr>
          <w:rFonts w:hint="default" w:ascii="Times New Roman" w:hAnsi="Times New Roman" w:eastAsia="黑体" w:cs="Times New Roman"/>
          <w:kern w:val="2"/>
          <w:sz w:val="32"/>
          <w:szCs w:val="32"/>
          <w:highlight w:val="none"/>
          <w:lang w:bidi="ar-SA"/>
        </w:rPr>
        <w:t>三、该文件废止后的影响及替代措施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bidi="ar-SA"/>
        </w:rPr>
      </w:pPr>
      <w:r>
        <w:rPr>
          <w:rFonts w:hint="default" w:ascii="Times New Roman" w:hAnsi="Times New Roman" w:eastAsia="仿宋_GB2312" w:cs="Times New Roman"/>
          <w:kern w:val="2"/>
          <w:sz w:val="32"/>
          <w:szCs w:val="32"/>
          <w:highlight w:val="none"/>
          <w:lang w:bidi="ar-SA"/>
        </w:rPr>
        <w:t>我</w:t>
      </w:r>
      <w:r>
        <w:rPr>
          <w:rFonts w:hint="default" w:ascii="Times New Roman" w:hAnsi="Times New Roman" w:eastAsia="仿宋_GB2312" w:cs="Times New Roman"/>
          <w:kern w:val="2"/>
          <w:sz w:val="32"/>
          <w:szCs w:val="32"/>
          <w:highlight w:val="none"/>
          <w:lang w:eastAsia="zh-CN" w:bidi="ar-SA"/>
        </w:rPr>
        <w:t>市</w:t>
      </w:r>
      <w:r>
        <w:rPr>
          <w:rFonts w:hint="default" w:ascii="Times New Roman" w:hAnsi="Times New Roman" w:eastAsia="仿宋_GB2312" w:cs="Times New Roman"/>
          <w:kern w:val="2"/>
          <w:sz w:val="32"/>
          <w:szCs w:val="32"/>
          <w:highlight w:val="none"/>
          <w:lang w:bidi="ar-SA"/>
        </w:rPr>
        <w:t>将依据国家</w:t>
      </w:r>
      <w:r>
        <w:rPr>
          <w:rFonts w:hint="default" w:ascii="Times New Roman" w:hAnsi="Times New Roman" w:eastAsia="仿宋_GB2312" w:cs="Times New Roman"/>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省、市</w:t>
      </w:r>
      <w:r>
        <w:rPr>
          <w:rFonts w:hint="default" w:ascii="Times New Roman" w:hAnsi="Times New Roman" w:eastAsia="仿宋_GB2312" w:cs="Times New Roman"/>
          <w:kern w:val="2"/>
          <w:sz w:val="32"/>
          <w:szCs w:val="32"/>
          <w:highlight w:val="none"/>
          <w:lang w:bidi="ar-SA"/>
        </w:rPr>
        <w:t>最新的住房公积金政策法规，结合我市实际，对灵活就业人员住房公积金</w:t>
      </w:r>
      <w:r>
        <w:rPr>
          <w:rFonts w:hint="default" w:ascii="Times New Roman" w:hAnsi="Times New Roman" w:eastAsia="仿宋_GB2312" w:cs="Times New Roman"/>
          <w:kern w:val="2"/>
          <w:sz w:val="32"/>
          <w:szCs w:val="32"/>
          <w:highlight w:val="none"/>
          <w:lang w:val="en-US" w:eastAsia="zh-CN" w:bidi="ar-SA"/>
        </w:rPr>
        <w:t>建立住房公积金制度</w:t>
      </w:r>
      <w:r>
        <w:rPr>
          <w:rFonts w:hint="default" w:ascii="Times New Roman" w:hAnsi="Times New Roman" w:eastAsia="仿宋_GB2312" w:cs="Times New Roman"/>
          <w:kern w:val="2"/>
          <w:sz w:val="32"/>
          <w:szCs w:val="32"/>
          <w:highlight w:val="none"/>
          <w:lang w:bidi="ar-SA"/>
        </w:rPr>
        <w:t>进行全面优化</w:t>
      </w:r>
      <w:r>
        <w:rPr>
          <w:rFonts w:hint="default" w:ascii="Times New Roman" w:hAnsi="Times New Roman" w:eastAsia="仿宋_GB2312" w:cs="Times New Roman"/>
          <w:kern w:val="2"/>
          <w:sz w:val="32"/>
          <w:szCs w:val="32"/>
          <w:highlight w:val="none"/>
          <w:lang w:eastAsia="zh-CN" w:bidi="ar-SA"/>
        </w:rPr>
        <w:t>，制发</w:t>
      </w:r>
      <w:r>
        <w:rPr>
          <w:rFonts w:hint="default" w:ascii="Times New Roman" w:hAnsi="Times New Roman" w:eastAsia="仿宋_GB2312" w:cs="Times New Roman"/>
          <w:kern w:val="2"/>
          <w:sz w:val="32"/>
          <w:szCs w:val="32"/>
          <w:highlight w:val="none"/>
          <w:lang w:bidi="ar-SA"/>
        </w:rPr>
        <w:t>新的《黄山市灵活就业人员参加住房公积金制度管理办法（试行）》，确保政策的科学性、合理性和可操作性</w:t>
      </w:r>
      <w:r>
        <w:rPr>
          <w:rFonts w:hint="default" w:ascii="Times New Roman" w:hAnsi="Times New Roman" w:eastAsia="仿宋_GB2312" w:cs="Times New Roman"/>
          <w:kern w:val="2"/>
          <w:sz w:val="32"/>
          <w:szCs w:val="32"/>
          <w:highlight w:val="none"/>
          <w:lang w:eastAsia="zh-CN" w:bidi="ar-SA"/>
        </w:rPr>
        <w:t>，</w:t>
      </w:r>
      <w:r>
        <w:rPr>
          <w:rFonts w:hint="default" w:ascii="Times New Roman" w:hAnsi="Times New Roman" w:eastAsia="仿宋_GB2312" w:cs="Times New Roman"/>
          <w:kern w:val="2"/>
          <w:sz w:val="32"/>
          <w:szCs w:val="32"/>
          <w:highlight w:val="none"/>
          <w:lang w:bidi="ar-SA"/>
        </w:rPr>
        <w:t>不会造成管理上的空白。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bidi="ar-SA"/>
        </w:rPr>
      </w:pPr>
      <w:r>
        <w:rPr>
          <w:rFonts w:hint="default" w:ascii="Times New Roman" w:hAnsi="Times New Roman" w:eastAsia="仿宋_GB2312" w:cs="Times New Roman"/>
          <w:kern w:val="2"/>
          <w:sz w:val="32"/>
          <w:szCs w:val="32"/>
          <w:highlight w:val="none"/>
          <w:lang w:bidi="ar-SA"/>
        </w:rPr>
        <w:t>鉴于《黄山市灵活就业人员住房公积金缴存使用管理暂行办法》已不符合当前</w:t>
      </w:r>
      <w:r>
        <w:rPr>
          <w:rFonts w:hint="default" w:ascii="Times New Roman" w:hAnsi="Times New Roman" w:eastAsia="仿宋_GB2312" w:cs="Times New Roman"/>
          <w:kern w:val="2"/>
          <w:sz w:val="32"/>
          <w:szCs w:val="32"/>
          <w:highlight w:val="none"/>
          <w:lang w:val="en-US" w:eastAsia="zh-CN" w:bidi="ar-SA"/>
        </w:rPr>
        <w:t>灵活就业人员缴存使用</w:t>
      </w:r>
      <w:r>
        <w:rPr>
          <w:rFonts w:hint="default" w:ascii="Times New Roman" w:hAnsi="Times New Roman" w:eastAsia="仿宋_GB2312" w:cs="Times New Roman"/>
          <w:kern w:val="2"/>
          <w:sz w:val="32"/>
          <w:szCs w:val="32"/>
          <w:highlight w:val="none"/>
          <w:lang w:bidi="ar-SA"/>
        </w:rPr>
        <w:t>住房公积金的要求，参照其他地市相关做法，故申请废止《黄山市人民政府办公厅关于转发〈黄山市灵活就业人员住房公积金缴存使用管理暂行办法〉的通知》（黄政办秘〔2016〕47号）。</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bidi="ar-SA"/>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kern w:val="2"/>
          <w:sz w:val="32"/>
          <w:szCs w:val="32"/>
          <w:highlight w:val="none"/>
          <w:lang w:bidi="ar-SA"/>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kern w:val="2"/>
          <w:sz w:val="32"/>
          <w:szCs w:val="32"/>
          <w:highlight w:val="none"/>
          <w:lang w:bidi="ar-SA"/>
        </w:rPr>
      </w:pPr>
    </w:p>
    <w:p>
      <w:pPr>
        <w:keepNext w:val="0"/>
        <w:keepLines w:val="0"/>
        <w:pageBreakBefore w:val="0"/>
        <w:widowControl w:val="0"/>
        <w:kinsoku/>
        <w:wordWrap/>
        <w:overflowPunct/>
        <w:topLinePunct w:val="0"/>
        <w:autoSpaceDE/>
        <w:autoSpaceDN/>
        <w:bidi w:val="0"/>
        <w:adjustRightInd/>
        <w:spacing w:line="560" w:lineRule="exact"/>
        <w:ind w:firstLine="3840" w:firstLineChars="1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黄山市住房公积金管理中心</w:t>
      </w:r>
    </w:p>
    <w:p>
      <w:pPr>
        <w:keepNext w:val="0"/>
        <w:keepLines w:val="0"/>
        <w:pageBreakBefore w:val="0"/>
        <w:widowControl w:val="0"/>
        <w:kinsoku/>
        <w:wordWrap/>
        <w:overflowPunct/>
        <w:topLinePunct w:val="0"/>
        <w:autoSpaceDE/>
        <w:autoSpaceDN/>
        <w:bidi w:val="0"/>
        <w:adjustRightInd/>
        <w:spacing w:line="560" w:lineRule="exact"/>
        <w:ind w:firstLine="4480" w:firstLineChars="14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2025年2月19日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超粗黑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46458"/>
    <w:rsid w:val="0000130C"/>
    <w:rsid w:val="0286278F"/>
    <w:rsid w:val="03975670"/>
    <w:rsid w:val="0A8729A8"/>
    <w:rsid w:val="0C056278"/>
    <w:rsid w:val="0DFC7D99"/>
    <w:rsid w:val="0E682C64"/>
    <w:rsid w:val="0EFD0141"/>
    <w:rsid w:val="117E7B79"/>
    <w:rsid w:val="11E224D7"/>
    <w:rsid w:val="122D11B0"/>
    <w:rsid w:val="15972DF4"/>
    <w:rsid w:val="16505007"/>
    <w:rsid w:val="167C1241"/>
    <w:rsid w:val="167F30CD"/>
    <w:rsid w:val="171B7FBD"/>
    <w:rsid w:val="1A0F48C4"/>
    <w:rsid w:val="1DA247AB"/>
    <w:rsid w:val="24FB23D2"/>
    <w:rsid w:val="2C54533B"/>
    <w:rsid w:val="2DD10B82"/>
    <w:rsid w:val="338B009B"/>
    <w:rsid w:val="34210420"/>
    <w:rsid w:val="35B459A6"/>
    <w:rsid w:val="36C71001"/>
    <w:rsid w:val="396778BC"/>
    <w:rsid w:val="3A422AA2"/>
    <w:rsid w:val="3B1B0020"/>
    <w:rsid w:val="3D393494"/>
    <w:rsid w:val="48525539"/>
    <w:rsid w:val="4C2A196C"/>
    <w:rsid w:val="4CE20B52"/>
    <w:rsid w:val="4F8561EC"/>
    <w:rsid w:val="530323D9"/>
    <w:rsid w:val="55DA38A0"/>
    <w:rsid w:val="57C46458"/>
    <w:rsid w:val="58260F35"/>
    <w:rsid w:val="5A11357C"/>
    <w:rsid w:val="5E8B023B"/>
    <w:rsid w:val="6751640F"/>
    <w:rsid w:val="6A243F95"/>
    <w:rsid w:val="6A4655E9"/>
    <w:rsid w:val="70E47DAA"/>
    <w:rsid w:val="75D54C7C"/>
    <w:rsid w:val="798E1139"/>
    <w:rsid w:val="CDFEBF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1459</Words>
  <Characters>1473</Characters>
  <Lines>0</Lines>
  <Paragraphs>0</Paragraphs>
  <TotalTime>15</TotalTime>
  <ScaleCrop>false</ScaleCrop>
  <LinksUpToDate>false</LinksUpToDate>
  <CharactersWithSpaces>1482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2025-03-09T09:38:00Z</dcterms:created>
  <dc:creator>  宝略  </dc:creator>
  <cp:lastModifiedBy>王润芝</cp:lastModifiedBy>
  <cp:lastPrinted>2025-03-11T06:53:00Z</cp:lastPrinted>
  <dcterms:modified xsi:type="dcterms:W3CDTF">2025-03-13T02:15:50Z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BAFF1F28B4E846C8BDAEC336375A0990</vt:lpwstr>
  </property>
  <property fmtid="{D5CDD505-2E9C-101B-9397-08002B2CF9AE}" pid="4" name="KSOTemplateDocerSaveRecord">
    <vt:lpwstr>eyJoZGlkIjoiY2I0M2Y1NjU1NmY1MDUzZDJmMDcyMzQ1YzllNDEzNTUiLCJ1c2VySWQiOiI0MzQ2Nzg1NTQifQ==</vt:lpwstr>
  </property>
</Properties>
</file>